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977"/>
        <w:gridCol w:w="2977"/>
        <w:gridCol w:w="2977"/>
        <w:gridCol w:w="2977"/>
      </w:tblGrid>
      <w:tr w:rsidR="000B1EEE" w14:paraId="3CC95C3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10"/>
        </w:trPr>
        <w:tc>
          <w:tcPr>
            <w:tcW w:w="2977" w:type="dxa"/>
          </w:tcPr>
          <w:p w14:paraId="7A77D552" w14:textId="77777777" w:rsidR="000B1EEE" w:rsidRDefault="000B1EEE" w:rsidP="000B1EEE">
            <w:pPr>
              <w:ind w:left="256" w:right="256"/>
            </w:pPr>
          </w:p>
        </w:tc>
        <w:tc>
          <w:tcPr>
            <w:tcW w:w="2977" w:type="dxa"/>
          </w:tcPr>
          <w:p w14:paraId="623FA4FF" w14:textId="77777777" w:rsidR="000B1EEE" w:rsidRDefault="000B1EEE" w:rsidP="000B1EEE">
            <w:pPr>
              <w:ind w:left="256" w:right="256"/>
            </w:pPr>
          </w:p>
        </w:tc>
        <w:tc>
          <w:tcPr>
            <w:tcW w:w="2977" w:type="dxa"/>
          </w:tcPr>
          <w:p w14:paraId="3EA9AE5E" w14:textId="77777777" w:rsidR="000B1EEE" w:rsidRDefault="000B1EEE" w:rsidP="000B1EEE">
            <w:pPr>
              <w:ind w:left="256" w:right="256"/>
            </w:pPr>
          </w:p>
        </w:tc>
        <w:tc>
          <w:tcPr>
            <w:tcW w:w="2977" w:type="dxa"/>
          </w:tcPr>
          <w:p w14:paraId="0E931CED" w14:textId="77777777" w:rsidR="000B1EEE" w:rsidRDefault="000B1EEE" w:rsidP="000B1EEE">
            <w:pPr>
              <w:ind w:left="256" w:right="256"/>
            </w:pPr>
          </w:p>
        </w:tc>
      </w:tr>
      <w:tr w:rsidR="000B1EEE" w14:paraId="52B17B4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10"/>
        </w:trPr>
        <w:tc>
          <w:tcPr>
            <w:tcW w:w="2977" w:type="dxa"/>
          </w:tcPr>
          <w:p w14:paraId="13E41CC0" w14:textId="77777777" w:rsidR="000B1EEE" w:rsidRDefault="000B1EEE" w:rsidP="000B1EEE">
            <w:pPr>
              <w:ind w:left="256" w:right="256"/>
            </w:pPr>
          </w:p>
        </w:tc>
        <w:tc>
          <w:tcPr>
            <w:tcW w:w="2977" w:type="dxa"/>
          </w:tcPr>
          <w:p w14:paraId="312FB902" w14:textId="77777777" w:rsidR="000B1EEE" w:rsidRDefault="000B1EEE" w:rsidP="000B1EEE">
            <w:pPr>
              <w:ind w:left="256" w:right="256"/>
            </w:pPr>
          </w:p>
        </w:tc>
        <w:tc>
          <w:tcPr>
            <w:tcW w:w="2977" w:type="dxa"/>
          </w:tcPr>
          <w:p w14:paraId="0ED9519A" w14:textId="77777777" w:rsidR="000B1EEE" w:rsidRDefault="000B1EEE" w:rsidP="000B1EEE">
            <w:pPr>
              <w:ind w:left="256" w:right="256"/>
            </w:pPr>
          </w:p>
        </w:tc>
        <w:tc>
          <w:tcPr>
            <w:tcW w:w="2977" w:type="dxa"/>
          </w:tcPr>
          <w:p w14:paraId="421C4C8C" w14:textId="77777777" w:rsidR="000B1EEE" w:rsidRDefault="000B1EEE" w:rsidP="000B1EEE">
            <w:pPr>
              <w:ind w:left="256" w:right="256"/>
            </w:pPr>
          </w:p>
        </w:tc>
      </w:tr>
      <w:tr w:rsidR="000B1EEE" w14:paraId="03EE6C50" w14:textId="77777777" w:rsidTr="000B1EEE">
        <w:tblPrEx>
          <w:tblCellMar>
            <w:top w:w="0" w:type="dxa"/>
            <w:bottom w:w="0" w:type="dxa"/>
          </w:tblCellMar>
        </w:tblPrEx>
        <w:trPr>
          <w:cantSplit/>
          <w:trHeight w:hRule="exact" w:val="4202"/>
        </w:trPr>
        <w:tc>
          <w:tcPr>
            <w:tcW w:w="2977" w:type="dxa"/>
          </w:tcPr>
          <w:p w14:paraId="7DD2A276" w14:textId="77777777" w:rsidR="000B1EEE" w:rsidRDefault="000B1EEE" w:rsidP="000B1EEE">
            <w:pPr>
              <w:ind w:left="256" w:right="256"/>
            </w:pPr>
          </w:p>
        </w:tc>
        <w:tc>
          <w:tcPr>
            <w:tcW w:w="2977" w:type="dxa"/>
          </w:tcPr>
          <w:p w14:paraId="14AF8301" w14:textId="77777777" w:rsidR="000B1EEE" w:rsidRDefault="000B1EEE" w:rsidP="000B1EEE">
            <w:pPr>
              <w:ind w:left="256" w:right="256"/>
            </w:pPr>
          </w:p>
        </w:tc>
        <w:tc>
          <w:tcPr>
            <w:tcW w:w="2977" w:type="dxa"/>
          </w:tcPr>
          <w:p w14:paraId="2C4173D6" w14:textId="77777777" w:rsidR="000B1EEE" w:rsidRDefault="000B1EEE" w:rsidP="000B1EEE">
            <w:pPr>
              <w:ind w:left="256" w:right="256"/>
            </w:pPr>
          </w:p>
        </w:tc>
        <w:tc>
          <w:tcPr>
            <w:tcW w:w="2977" w:type="dxa"/>
          </w:tcPr>
          <w:p w14:paraId="6605B49A" w14:textId="77777777" w:rsidR="000B1EEE" w:rsidRDefault="000B1EEE" w:rsidP="000B1EEE">
            <w:pPr>
              <w:ind w:left="256" w:right="256"/>
            </w:pPr>
          </w:p>
        </w:tc>
      </w:tr>
      <w:tr w:rsidR="000B1EEE" w14:paraId="305A370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10"/>
        </w:trPr>
        <w:tc>
          <w:tcPr>
            <w:tcW w:w="2977" w:type="dxa"/>
          </w:tcPr>
          <w:p w14:paraId="6CBDEFE8" w14:textId="77777777" w:rsidR="000B1EEE" w:rsidRDefault="000B1EEE" w:rsidP="000B1EEE">
            <w:pPr>
              <w:ind w:left="256" w:right="256"/>
            </w:pPr>
          </w:p>
        </w:tc>
        <w:tc>
          <w:tcPr>
            <w:tcW w:w="2977" w:type="dxa"/>
          </w:tcPr>
          <w:p w14:paraId="4DA995FC" w14:textId="77777777" w:rsidR="000B1EEE" w:rsidRDefault="000B1EEE" w:rsidP="000B1EEE">
            <w:pPr>
              <w:ind w:left="256" w:right="256"/>
            </w:pPr>
          </w:p>
        </w:tc>
        <w:tc>
          <w:tcPr>
            <w:tcW w:w="2977" w:type="dxa"/>
          </w:tcPr>
          <w:p w14:paraId="7DEBC460" w14:textId="77777777" w:rsidR="000B1EEE" w:rsidRDefault="000B1EEE" w:rsidP="000B1EEE">
            <w:pPr>
              <w:ind w:left="256" w:right="256"/>
            </w:pPr>
          </w:p>
        </w:tc>
        <w:tc>
          <w:tcPr>
            <w:tcW w:w="2977" w:type="dxa"/>
          </w:tcPr>
          <w:p w14:paraId="58D9A34A" w14:textId="77777777" w:rsidR="000B1EEE" w:rsidRDefault="000B1EEE" w:rsidP="000B1EEE">
            <w:pPr>
              <w:ind w:left="256" w:right="256"/>
            </w:pPr>
          </w:p>
        </w:tc>
      </w:tr>
    </w:tbl>
    <w:p w14:paraId="0FFD1B80" w14:textId="77777777" w:rsidR="000B1EEE" w:rsidRPr="000B1EEE" w:rsidRDefault="000B1EEE" w:rsidP="000B1EEE">
      <w:pPr>
        <w:ind w:left="256"/>
        <w:rPr>
          <w:vanish/>
        </w:rPr>
      </w:pPr>
    </w:p>
    <w:sectPr w:rsidR="000B1EEE" w:rsidRPr="000B1EEE" w:rsidSect="000B1EEE">
      <w:type w:val="continuous"/>
      <w:pgSz w:w="11906" w:h="16838" w:code="9"/>
      <w:pgMar w:top="0" w:right="0" w:bottom="0" w:left="0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EEE"/>
    <w:rsid w:val="000B1EEE"/>
    <w:rsid w:val="00130AF3"/>
    <w:rsid w:val="0019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37394"/>
  <w15:chartTrackingRefBased/>
  <w15:docId w15:val="{BC449EEC-5D1C-4CB8-8B9B-5848F8FE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B1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19</Characters>
  <Application>Microsoft Office Word</Application>
  <DocSecurity>0</DocSecurity>
  <Lines>1</Lines>
  <Paragraphs>1</Paragraphs>
  <ScaleCrop>false</ScaleCrop>
  <Company>Koopmanndruck Druckerei August Koopmann GmbH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Ulf Lüers</dc:creator>
  <cp:keywords/>
  <dc:description/>
  <cp:lastModifiedBy>Ulf Lüers</cp:lastModifiedBy>
  <cp:revision>1</cp:revision>
  <dcterms:created xsi:type="dcterms:W3CDTF">2023-07-20T06:53:00Z</dcterms:created>
  <dcterms:modified xsi:type="dcterms:W3CDTF">2023-07-20T06:56:00Z</dcterms:modified>
</cp:coreProperties>
</file>